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8DFA" w14:textId="625279B8" w:rsidR="001C1372" w:rsidRPr="00051512" w:rsidRDefault="001C1372" w:rsidP="001C1372">
      <w:pPr>
        <w:spacing w:after="240" w:line="257" w:lineRule="auto"/>
        <w:ind w:right="-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FESTIVAL JEDEN SVĚT ODHALUJE SOUTĚŽNÍ KATEGORIE A ZNĚLKU</w:t>
      </w:r>
    </w:p>
    <w:p w14:paraId="6B991EC2" w14:textId="6053A2D6" w:rsidR="00EF7893" w:rsidRPr="00EF7893" w:rsidRDefault="00EF7893" w:rsidP="00EF7893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220DA97">
        <w:rPr>
          <w:rFonts w:ascii="Verdana" w:eastAsia="Verdana" w:hAnsi="Verdana" w:cs="Verdana"/>
          <w:sz w:val="20"/>
          <w:szCs w:val="20"/>
        </w:rPr>
        <w:t xml:space="preserve">Tisková zpráva </w:t>
      </w:r>
    </w:p>
    <w:p w14:paraId="1B63D79F" w14:textId="7B9F35E3" w:rsidR="00EF7893" w:rsidRPr="00EF7893" w:rsidRDefault="00EF7893" w:rsidP="00EF7893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220DA97">
        <w:rPr>
          <w:rFonts w:ascii="Verdana" w:eastAsia="Verdana" w:hAnsi="Verdana" w:cs="Verdana"/>
          <w:sz w:val="20"/>
          <w:szCs w:val="20"/>
        </w:rPr>
        <w:t xml:space="preserve">Praha, 26. února 2024 </w:t>
      </w:r>
    </w:p>
    <w:p w14:paraId="505533CC" w14:textId="77777777" w:rsidR="00EF7893" w:rsidRDefault="00EF7893" w:rsidP="00EF7893">
      <w:pPr>
        <w:spacing w:after="240"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49524599">
        <w:rPr>
          <w:rFonts w:ascii="Verdana" w:eastAsia="Verdana" w:hAnsi="Verdana" w:cs="Verdana"/>
          <w:b/>
          <w:bCs/>
          <w:sz w:val="20"/>
          <w:szCs w:val="20"/>
        </w:rPr>
        <w:t>Festival Jeden svět každoročně přináší do kin desítky filmů, jejichž témata hýbou společností. Na současné dění okolo nás, kdy je třeba o stavu lidských práv informovat s ještě větším úsilím než dříve, reaguje ve svém programu i Jeden svět. Kromě tematických filmových kategorií a fikcí nabídne tradiční soutěžní sekce, a širokou škálu aktuálních témat otevře ve filmech v Mezinárodní soutěži, České soutěži, sekci Máte právo vědět nebo Soutěži imerzních filmů. Dvacátý šestý ročník Mezinárodního filmového festivalu o lidských právech Jeden svět proběhne ve 48 městech po celém Česku od 20. března do 21. dubna. V Praze se divačky a diváci mohou na festival těšit od 20. do 28. března, kde bude následně pokračovat Pražskými ozvěnami.</w:t>
      </w:r>
    </w:p>
    <w:p w14:paraId="6FB10C6C" w14:textId="082B9A3B" w:rsidR="00EF7893" w:rsidRDefault="00EF7893" w:rsidP="005820B2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Letošní Jeden svět pro divačky a diváky připravil zásadní novinky a rozšíření. Kromě toho, že do svého programu nově zařazuje lidskoprávní hrané filmy, změnil svůj název i vizuální podobu, představuje nyní i nový festivalový </w:t>
      </w:r>
      <w:hyperlink r:id="rId9" w:history="1">
        <w:r w:rsidRPr="00732E17">
          <w:rPr>
            <w:rStyle w:val="Hypertextovodkaz"/>
            <w:rFonts w:ascii="Verdana" w:eastAsia="Verdana" w:hAnsi="Verdana" w:cs="Verdana"/>
            <w:b/>
            <w:bCs/>
            <w:sz w:val="20"/>
            <w:szCs w:val="20"/>
          </w:rPr>
          <w:t>spot</w:t>
        </w:r>
      </w:hyperlink>
      <w:r w:rsidRPr="49524599">
        <w:rPr>
          <w:rFonts w:ascii="Verdana" w:eastAsia="Verdana" w:hAnsi="Verdana" w:cs="Verdana"/>
          <w:b/>
          <w:bCs/>
          <w:sz w:val="20"/>
          <w:szCs w:val="20"/>
        </w:rPr>
        <w:t xml:space="preserve">. </w:t>
      </w:r>
    </w:p>
    <w:p w14:paraId="763679FA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Stejně jako současný vizuál, i ročníkový spot pracuje s kruhovým výřezem jako základním prvkem, který nápadně připomíná pátrání lupy nebo objektivu. Podobně jako promítané filmy, i kruh ve znělce pomáhá skutečnosti zasadit do kontextu a nabídnout širší souvislosti nebo upozorňuje na detaily, které jsou na první pohled skryté. </w:t>
      </w:r>
    </w:p>
    <w:p w14:paraId="22F257A5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Zásadní aktuální témata spojená s lidskými právy a jejich porušováním ve světě okolo nás, ať už se dotýkají osobní svobody, svobody slova, médií, vztahů nebo neproniknutelných vrstev moci, bude festival kromě tematických kategorií reflektovat i v soutěžních sekcích. </w:t>
      </w:r>
    </w:p>
    <w:p w14:paraId="4619171A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Snímky tradičně sdruží v </w:t>
      </w:r>
      <w:r w:rsidRPr="49524599">
        <w:rPr>
          <w:rFonts w:ascii="Verdana" w:eastAsia="Verdana" w:hAnsi="Verdana" w:cs="Verdana"/>
          <w:b/>
          <w:bCs/>
          <w:sz w:val="20"/>
          <w:szCs w:val="20"/>
        </w:rPr>
        <w:t>Mezinárodní soutěži</w:t>
      </w:r>
      <w:r w:rsidRPr="49524599">
        <w:rPr>
          <w:rFonts w:ascii="Verdana" w:eastAsia="Verdana" w:hAnsi="Verdana" w:cs="Verdana"/>
          <w:sz w:val="20"/>
          <w:szCs w:val="20"/>
        </w:rPr>
        <w:t xml:space="preserve">, </w:t>
      </w:r>
      <w:r w:rsidRPr="49524599">
        <w:rPr>
          <w:rFonts w:ascii="Verdana" w:eastAsia="Verdana" w:hAnsi="Verdana" w:cs="Verdana"/>
          <w:b/>
          <w:bCs/>
          <w:sz w:val="20"/>
          <w:szCs w:val="20"/>
        </w:rPr>
        <w:t>České soutěži</w:t>
      </w:r>
      <w:r w:rsidRPr="49524599">
        <w:rPr>
          <w:rFonts w:ascii="Verdana" w:eastAsia="Verdana" w:hAnsi="Verdana" w:cs="Verdana"/>
          <w:sz w:val="20"/>
          <w:szCs w:val="20"/>
        </w:rPr>
        <w:t xml:space="preserve">, sekci </w:t>
      </w:r>
      <w:r w:rsidRPr="49524599">
        <w:rPr>
          <w:rFonts w:ascii="Verdana" w:eastAsia="Verdana" w:hAnsi="Verdana" w:cs="Verdana"/>
          <w:b/>
          <w:bCs/>
          <w:sz w:val="20"/>
          <w:szCs w:val="20"/>
        </w:rPr>
        <w:t>Máte právo vědět</w:t>
      </w:r>
      <w:r w:rsidRPr="49524599">
        <w:rPr>
          <w:rFonts w:ascii="Verdana" w:eastAsia="Verdana" w:hAnsi="Verdana" w:cs="Verdana"/>
          <w:sz w:val="20"/>
          <w:szCs w:val="20"/>
        </w:rPr>
        <w:t xml:space="preserve"> a podruhé v řadě také soutěžní sekci pro projekty ve virtuální realitě nově nazvané </w:t>
      </w:r>
      <w:r w:rsidRPr="49524599">
        <w:rPr>
          <w:rFonts w:ascii="Verdana" w:eastAsia="Verdana" w:hAnsi="Verdana" w:cs="Verdana"/>
          <w:b/>
          <w:bCs/>
          <w:sz w:val="20"/>
          <w:szCs w:val="20"/>
        </w:rPr>
        <w:t>Soutěž imerzních filmů</w:t>
      </w:r>
      <w:r w:rsidRPr="49524599">
        <w:rPr>
          <w:rFonts w:ascii="Verdana" w:eastAsia="Verdana" w:hAnsi="Verdana" w:cs="Verdana"/>
          <w:sz w:val="20"/>
          <w:szCs w:val="20"/>
        </w:rPr>
        <w:t xml:space="preserve">. </w:t>
      </w:r>
    </w:p>
    <w:p w14:paraId="4B982932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Kromě filmového programu Jeden svět pro návštěvníky a návštěvnice chystá také debatní program s hosty a hostkami z celého světa nebo krátké filmy pro děti. Festival letos může diváctvo navštívit v rekordních 48 městech včetně Prahy. </w:t>
      </w:r>
    </w:p>
    <w:p w14:paraId="27713A75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DDC656F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B2C1F60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6BC8DB9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A95E8F8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4174830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3927F7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7BEEFFF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6309C521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8DC655F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CE91ADC" w14:textId="77777777" w:rsidR="00EF7893" w:rsidRDefault="00EF7893" w:rsidP="00994E8E">
      <w:pPr>
        <w:spacing w:line="257" w:lineRule="auto"/>
        <w:ind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5B862DC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4220DA97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Česká soutěž: věk osamělosti, vězení dějin i body </w:t>
      </w:r>
      <w:proofErr w:type="spellStart"/>
      <w:r w:rsidRPr="4220DA97">
        <w:rPr>
          <w:rFonts w:ascii="Verdana" w:eastAsia="Verdana" w:hAnsi="Verdana" w:cs="Verdana"/>
          <w:b/>
          <w:bCs/>
          <w:sz w:val="20"/>
          <w:szCs w:val="20"/>
        </w:rPr>
        <w:t>shaming</w:t>
      </w:r>
      <w:proofErr w:type="spellEnd"/>
      <w:r w:rsidRPr="4220DA9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DB54BFD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Osobní výpověď o ekonomické nerovnosti a novodobých formách vykořisťování v západní Evropě přinese dokumentární svědectví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Hranice Evropy </w:t>
      </w:r>
      <w:r w:rsidRPr="00051512">
        <w:rPr>
          <w:rFonts w:ascii="Verdana" w:eastAsia="Verdana" w:hAnsi="Verdana" w:cs="Verdana"/>
          <w:sz w:val="20"/>
          <w:szCs w:val="20"/>
        </w:rPr>
        <w:t>uveden</w:t>
      </w:r>
      <w:r w:rsidRPr="49524599">
        <w:rPr>
          <w:rFonts w:ascii="Verdana" w:eastAsia="Verdana" w:hAnsi="Verdana" w:cs="Verdana"/>
          <w:sz w:val="20"/>
          <w:szCs w:val="20"/>
        </w:rPr>
        <w:t>é</w:t>
      </w:r>
      <w:r w:rsidRPr="00051512">
        <w:rPr>
          <w:rFonts w:ascii="Verdana" w:eastAsia="Verdana" w:hAnsi="Verdana" w:cs="Verdana"/>
          <w:sz w:val="20"/>
          <w:szCs w:val="20"/>
        </w:rPr>
        <w:t xml:space="preserve"> v české premiéře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. </w:t>
      </w:r>
      <w:r w:rsidRPr="49524599">
        <w:rPr>
          <w:rFonts w:ascii="Verdana" w:eastAsia="Verdana" w:hAnsi="Verdana" w:cs="Verdana"/>
          <w:sz w:val="20"/>
          <w:szCs w:val="20"/>
        </w:rPr>
        <w:t xml:space="preserve">Režisérka Apolena Rychlíková v něm sleduje novinářku Sašu Uhlovou, která se se skrytou kamerou vydává pracovat do zahraničí, kde pro své zaměstnavatele představuje levnou pracovní sílu. Jak složité může být hledání zázemí v destabilizovaném světě? Divačkám a divákům podá možnou odpověď časosběrný dokument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Rodný kraj</w:t>
      </w:r>
      <w:r w:rsidRPr="49524599">
        <w:rPr>
          <w:rFonts w:ascii="Verdana" w:eastAsia="Verdana" w:hAnsi="Verdana" w:cs="Verdana"/>
          <w:sz w:val="20"/>
          <w:szCs w:val="20"/>
        </w:rPr>
        <w:t xml:space="preserve">, ve kterém režisérka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Širín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Nafariehová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zblízka sleduje cestu pěti mladých lidí z Ruska a Ukrajiny k začlenění do české společnosti. Festival snímek uvede ve světové premiéře. </w:t>
      </w:r>
    </w:p>
    <w:p w14:paraId="0F312059" w14:textId="5EDE1726" w:rsidR="00EF7893" w:rsidRDefault="00EF7893" w:rsidP="00A80D3A">
      <w:pPr>
        <w:spacing w:after="240" w:line="257" w:lineRule="auto"/>
        <w:ind w:left="-20" w:right="-20"/>
        <w:jc w:val="both"/>
      </w:pPr>
      <w:r w:rsidRPr="49524599">
        <w:rPr>
          <w:rFonts w:ascii="Verdana" w:eastAsia="Verdana" w:hAnsi="Verdana" w:cs="Verdana"/>
          <w:sz w:val="20"/>
          <w:szCs w:val="20"/>
        </w:rPr>
        <w:t xml:space="preserve">Protagonisté a protagonistky dokumentu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Tělo v mé hlavě</w:t>
      </w:r>
      <w:r w:rsidRPr="49524599">
        <w:rPr>
          <w:rFonts w:ascii="Verdana" w:eastAsia="Verdana" w:hAnsi="Verdana" w:cs="Verdana"/>
          <w:sz w:val="20"/>
          <w:szCs w:val="20"/>
        </w:rPr>
        <w:t xml:space="preserve"> režisérky Dagmar Smržové byli od dětství kvůli svému vzhledu vystavovaní kritice a ponižování. Nyní se setkávají v televizním studiu, kde otevřeně sdílejí emoce i zkušenosti spojené s body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shamingem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. Jeden svět dokument uvede ve světové premiéře. Intimní výpověď přinese i snímek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Moje nová tvář</w:t>
      </w:r>
      <w:r w:rsidRPr="49524599">
        <w:rPr>
          <w:rFonts w:ascii="Verdana" w:eastAsia="Verdana" w:hAnsi="Verdana" w:cs="Verdana"/>
          <w:sz w:val="20"/>
          <w:szCs w:val="20"/>
        </w:rPr>
        <w:t xml:space="preserve">, v němž se hlavní hrdinka zotavuje po kyselinovém útoku bývalého partnera, učí se žít se ztrátou zraku a hledá novou cestu životem. </w:t>
      </w:r>
    </w:p>
    <w:p w14:paraId="6AB2BE56" w14:textId="5D148299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Distribuční premiéry se </w:t>
      </w:r>
      <w:r w:rsidR="00A80D3A">
        <w:rPr>
          <w:rFonts w:ascii="Verdana" w:eastAsia="Verdana" w:hAnsi="Verdana" w:cs="Verdana"/>
          <w:sz w:val="20"/>
          <w:szCs w:val="20"/>
        </w:rPr>
        <w:t xml:space="preserve">v České soutěži </w:t>
      </w:r>
      <w:r w:rsidRPr="49524599">
        <w:rPr>
          <w:rFonts w:ascii="Verdana" w:eastAsia="Verdana" w:hAnsi="Verdana" w:cs="Verdana"/>
          <w:sz w:val="20"/>
          <w:szCs w:val="20"/>
        </w:rPr>
        <w:t xml:space="preserve">dočkají hned čtyři snímky. Když se řekne pražské jaro, mnohým se jako jeho symbol vybaví Alexander Dubček. Filmová mozaika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Všichni lidé budou bratři</w:t>
      </w:r>
      <w:r w:rsidRPr="49524599">
        <w:rPr>
          <w:rFonts w:ascii="Verdana" w:eastAsia="Verdana" w:hAnsi="Verdana" w:cs="Verdana"/>
          <w:sz w:val="20"/>
          <w:szCs w:val="20"/>
        </w:rPr>
        <w:t xml:space="preserve"> režiséra Roberta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Kirchhoffa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obraz obdivovaného státníka rozkládá a snaží se pochopit člověka schovaného za mýtem. Jaké vzpomínky mohou ukrývat stěny věznice? Možné odpovědi v dokumentu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Vězení dějin </w:t>
      </w:r>
      <w:r w:rsidRPr="49524599">
        <w:rPr>
          <w:rFonts w:ascii="Verdana" w:eastAsia="Verdana" w:hAnsi="Verdana" w:cs="Verdana"/>
          <w:sz w:val="20"/>
          <w:szCs w:val="20"/>
        </w:rPr>
        <w:t xml:space="preserve">nabídnou režiséři Jan Gogola ml. a Matěj Hrudička, kteří se paměť uherskohradišťské věznice rozhodli oživit setkáními se zástupci různých generací, do jejichž životů věznice zasáhla. </w:t>
      </w:r>
    </w:p>
    <w:p w14:paraId="663CD86F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Film </w:t>
      </w:r>
      <w:r w:rsidRPr="00051512">
        <w:rPr>
          <w:rFonts w:ascii="Verdana" w:eastAsia="Verdana" w:hAnsi="Verdana" w:cs="Verdana"/>
          <w:b/>
          <w:bCs/>
          <w:i/>
          <w:iCs/>
          <w:sz w:val="20"/>
          <w:szCs w:val="20"/>
        </w:rPr>
        <w:t>Tady Havel, slyšíte mě?</w:t>
      </w:r>
      <w:r w:rsidRPr="49524599">
        <w:rPr>
          <w:rFonts w:ascii="Verdana" w:eastAsia="Verdana" w:hAnsi="Verdana" w:cs="Verdana"/>
          <w:sz w:val="20"/>
          <w:szCs w:val="20"/>
        </w:rPr>
        <w:t xml:space="preserve"> představí dosud nikdy nepublikované záběry z posledních tří let života Václava Havla. Režisér Petr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Jančárek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z unikátního materiálu skládá osobní portrét stárnoucího exprezidenta, který vždy nadřazoval zájmy obecné nad ty vlastní.</w:t>
      </w:r>
    </w:p>
    <w:p w14:paraId="47480971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Že se ve světě kolem nás dravým tempem vyvíjí převratné technologie, a přesto čelíme vzestupu nedemokratických režimů nebo změnám klimatu, si všímá režisérka Viera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Čákanyová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ve filmu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Poznámky z </w:t>
      </w:r>
      <w:proofErr w:type="spellStart"/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Eremocénu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. Experimentálním filmem, kde současnost vnímá jako věk osamělosti, posílá vzkaz svému virtuálnímu budoucímu já i příštím generacím. </w:t>
      </w:r>
    </w:p>
    <w:p w14:paraId="319F1C34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Na cestu s cílem zachránit planetu se v humorné globální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home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eseji vydá režisérka Marta Kovářová spolu se svým otcem, vědcem Jiřím Svobodou. V dokumentu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Jiříkovo vidění </w:t>
      </w:r>
      <w:r w:rsidRPr="49524599">
        <w:rPr>
          <w:rFonts w:ascii="Verdana" w:eastAsia="Verdana" w:hAnsi="Verdana" w:cs="Verdana"/>
          <w:sz w:val="20"/>
          <w:szCs w:val="20"/>
        </w:rPr>
        <w:t>společně objíždějí mezinárodní summity a snaží se si vzájemně porozumět.</w:t>
      </w:r>
    </w:p>
    <w:p w14:paraId="4009BCCD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509CCA01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9FE77C9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2461152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5132C36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B940102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2F6467" w14:textId="77777777" w:rsidR="0011782B" w:rsidRDefault="0011782B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A081B5D" w14:textId="77777777" w:rsidR="00EF7893" w:rsidRDefault="00EF7893" w:rsidP="00FF3F0D">
      <w:pPr>
        <w:spacing w:line="257" w:lineRule="auto"/>
        <w:ind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40E86DE" w14:textId="77777777" w:rsidR="00EF7893" w:rsidRDefault="00EF7893" w:rsidP="00FF3F0D">
      <w:pPr>
        <w:spacing w:after="240" w:line="257" w:lineRule="auto"/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4220DA97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Dánský mnich, neviditelný národ a kamera v nitru Tálibánu </w:t>
      </w:r>
    </w:p>
    <w:p w14:paraId="7C58C272" w14:textId="77777777" w:rsidR="00EF7893" w:rsidRDefault="00EF7893" w:rsidP="00A80D3A">
      <w:pPr>
        <w:spacing w:after="240"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Nejnovější dokumenty z celého světa publiku nabídne </w:t>
      </w:r>
      <w:r w:rsidRPr="49524599">
        <w:rPr>
          <w:rFonts w:ascii="Verdana" w:eastAsia="Verdana" w:hAnsi="Verdana" w:cs="Verdana"/>
          <w:b/>
          <w:bCs/>
          <w:sz w:val="20"/>
          <w:szCs w:val="20"/>
        </w:rPr>
        <w:t>Mezinárodní soutěž</w:t>
      </w:r>
      <w:r w:rsidRPr="49524599">
        <w:rPr>
          <w:rFonts w:ascii="Verdana" w:eastAsia="Verdana" w:hAnsi="Verdana" w:cs="Verdana"/>
          <w:sz w:val="20"/>
          <w:szCs w:val="20"/>
        </w:rPr>
        <w:t xml:space="preserve">. Mezi uvedenými snímky nebude chybět příběh o uznávaném dánském vědci, který se rozhodl opustit svoji kariéru i rodinu, aby strávil zbytek života buddhistickou meditací na vrcholku hory na Šrí Lance. Ve zdánlivě idylickém zavrhnutí západní společnosti však režisérské duo Mira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Jargil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a Christian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Sønderby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Jepsen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postupně objeví nečekané trhliny. Dokument s názvem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Mnich</w:t>
      </w:r>
      <w:r w:rsidRPr="49524599">
        <w:rPr>
          <w:rFonts w:ascii="Verdana" w:eastAsia="Verdana" w:hAnsi="Verdana" w:cs="Verdana"/>
          <w:sz w:val="20"/>
          <w:szCs w:val="20"/>
        </w:rPr>
        <w:t xml:space="preserve"> do Prahy oba doprovodí.</w:t>
      </w:r>
    </w:p>
    <w:p w14:paraId="74287A69" w14:textId="312B92FE" w:rsidR="00EF7893" w:rsidRDefault="00EF7893" w:rsidP="00A80D3A">
      <w:pPr>
        <w:spacing w:after="240" w:line="257" w:lineRule="auto"/>
        <w:ind w:left="-20" w:right="-20"/>
        <w:jc w:val="both"/>
      </w:pPr>
      <w:r w:rsidRPr="4220DA97">
        <w:rPr>
          <w:rFonts w:ascii="Verdana" w:eastAsia="Verdana" w:hAnsi="Verdana" w:cs="Verdana"/>
          <w:sz w:val="20"/>
          <w:szCs w:val="20"/>
        </w:rPr>
        <w:t xml:space="preserve">Když se v roce 2021 v Afghánistánu znovu chopil moci Tálibán, podařilo se zahraničnímu korespondentovi </w:t>
      </w:r>
      <w:proofErr w:type="spellStart"/>
      <w:r w:rsidRPr="4220DA97">
        <w:rPr>
          <w:rFonts w:ascii="Verdana" w:eastAsia="Verdana" w:hAnsi="Verdana" w:cs="Verdana"/>
          <w:sz w:val="20"/>
          <w:szCs w:val="20"/>
        </w:rPr>
        <w:t>Ibráhímu</w:t>
      </w:r>
      <w:proofErr w:type="spellEnd"/>
      <w:r w:rsidRPr="4220DA9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4220DA97">
        <w:rPr>
          <w:rFonts w:ascii="Verdana" w:eastAsia="Verdana" w:hAnsi="Verdana" w:cs="Verdana"/>
          <w:sz w:val="20"/>
          <w:szCs w:val="20"/>
        </w:rPr>
        <w:t>Naš'atovi</w:t>
      </w:r>
      <w:proofErr w:type="spellEnd"/>
      <w:r w:rsidRPr="4220DA97">
        <w:rPr>
          <w:rFonts w:ascii="Verdana" w:eastAsia="Verdana" w:hAnsi="Verdana" w:cs="Verdana"/>
          <w:sz w:val="20"/>
          <w:szCs w:val="20"/>
        </w:rPr>
        <w:t xml:space="preserve"> přesvědčit jeho vedení k natáčení. Ve snímku </w:t>
      </w:r>
      <w:r w:rsidRPr="4220DA97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Základna </w:t>
      </w:r>
      <w:proofErr w:type="spellStart"/>
      <w:r w:rsidRPr="4220DA97">
        <w:rPr>
          <w:rFonts w:ascii="Verdana" w:eastAsia="Verdana" w:hAnsi="Verdana" w:cs="Verdana"/>
          <w:b/>
          <w:bCs/>
          <w:i/>
          <w:iCs/>
          <w:sz w:val="20"/>
          <w:szCs w:val="20"/>
        </w:rPr>
        <w:t>Hollywoodgate</w:t>
      </w:r>
      <w:proofErr w:type="spellEnd"/>
      <w:r w:rsidRPr="4220DA97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</w:t>
      </w:r>
      <w:r w:rsidRPr="4220DA97">
        <w:rPr>
          <w:rFonts w:ascii="Verdana" w:eastAsia="Verdana" w:hAnsi="Verdana" w:cs="Verdana"/>
          <w:sz w:val="20"/>
          <w:szCs w:val="20"/>
        </w:rPr>
        <w:t xml:space="preserve">kamera sleduje muže z vedení radikálního hnutí, kteří se v zemi snaží nastolit vojenskou diktaturu, a vědomě balancuje na pomezí novinařiny a propagandy. Na festival dorazí režisér </w:t>
      </w:r>
      <w:proofErr w:type="spellStart"/>
      <w:r w:rsidRPr="4220DA97">
        <w:rPr>
          <w:rFonts w:ascii="Verdana" w:eastAsia="Verdana" w:hAnsi="Verdana" w:cs="Verdana"/>
          <w:sz w:val="20"/>
          <w:szCs w:val="20"/>
        </w:rPr>
        <w:t>Ibráhím</w:t>
      </w:r>
      <w:proofErr w:type="spellEnd"/>
      <w:r w:rsidRPr="4220DA9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4220DA97">
        <w:rPr>
          <w:rFonts w:ascii="Verdana" w:eastAsia="Verdana" w:hAnsi="Verdana" w:cs="Verdana"/>
          <w:sz w:val="20"/>
          <w:szCs w:val="20"/>
        </w:rPr>
        <w:t>Naš'at</w:t>
      </w:r>
      <w:proofErr w:type="spellEnd"/>
      <w:r w:rsidRPr="4220DA97">
        <w:rPr>
          <w:rFonts w:ascii="Verdana" w:eastAsia="Verdana" w:hAnsi="Verdana" w:cs="Verdana"/>
          <w:sz w:val="20"/>
          <w:szCs w:val="20"/>
        </w:rPr>
        <w:t xml:space="preserve"> i producent </w:t>
      </w:r>
      <w:proofErr w:type="spellStart"/>
      <w:r w:rsidRPr="4220DA97">
        <w:rPr>
          <w:rFonts w:ascii="Verdana" w:eastAsia="Verdana" w:hAnsi="Verdana" w:cs="Verdana"/>
          <w:sz w:val="20"/>
          <w:szCs w:val="20"/>
        </w:rPr>
        <w:t>Talal</w:t>
      </w:r>
      <w:proofErr w:type="spellEnd"/>
      <w:r w:rsidRPr="4220DA9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4220DA97">
        <w:rPr>
          <w:rFonts w:ascii="Verdana" w:eastAsia="Verdana" w:hAnsi="Verdana" w:cs="Verdana"/>
          <w:sz w:val="20"/>
          <w:szCs w:val="20"/>
        </w:rPr>
        <w:t>Derki</w:t>
      </w:r>
      <w:proofErr w:type="spellEnd"/>
      <w:r w:rsidRPr="4220DA97">
        <w:rPr>
          <w:rFonts w:ascii="Verdana" w:eastAsia="Verdana" w:hAnsi="Verdana" w:cs="Verdana"/>
          <w:sz w:val="20"/>
          <w:szCs w:val="20"/>
        </w:rPr>
        <w:t xml:space="preserve"> a film osobně představí. </w:t>
      </w:r>
    </w:p>
    <w:p w14:paraId="4FECF6AB" w14:textId="278D25CD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Případy porušování lidských práv i příběhy, které by neměly zůstat bez povšimnutí, tradičně rozkrývají snímky ze sekce </w:t>
      </w:r>
      <w:r w:rsidRPr="49524599">
        <w:rPr>
          <w:rFonts w:ascii="Verdana" w:eastAsia="Verdana" w:hAnsi="Verdana" w:cs="Verdana"/>
          <w:b/>
          <w:bCs/>
          <w:sz w:val="20"/>
          <w:szCs w:val="20"/>
        </w:rPr>
        <w:t>Máte právo vědět</w:t>
      </w:r>
      <w:r w:rsidRPr="49524599">
        <w:rPr>
          <w:rFonts w:ascii="Verdana" w:eastAsia="Verdana" w:hAnsi="Verdana" w:cs="Verdana"/>
          <w:sz w:val="20"/>
          <w:szCs w:val="20"/>
        </w:rPr>
        <w:t xml:space="preserve">. Jedním z nich je i dokument z Tchaj-wanu režisérky Vanessy Hope sledující tamní prezidentku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Cchaj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Jing-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wen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. Ve filmu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Neviditelný národ</w:t>
      </w:r>
      <w:r w:rsidRPr="49524599">
        <w:rPr>
          <w:rFonts w:ascii="Verdana" w:eastAsia="Verdana" w:hAnsi="Verdana" w:cs="Verdana"/>
          <w:sz w:val="20"/>
          <w:szCs w:val="20"/>
        </w:rPr>
        <w:t xml:space="preserve"> zblízka zachycuje nelehké úkoly, kterým hlava státu čelí – zatímco pečuje o demokracii Tchaj-wanu, stojí proti hrozbě agrese ze strany Číny. Sondu do světa výhrůžek, propagandy a politické radikalizace nabídne režisér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Caio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Cavechini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ve filmu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extremisti.br</w:t>
      </w:r>
      <w:r w:rsidRPr="49524599">
        <w:rPr>
          <w:rFonts w:ascii="Verdana" w:eastAsia="Verdana" w:hAnsi="Verdana" w:cs="Verdana"/>
          <w:sz w:val="20"/>
          <w:szCs w:val="20"/>
        </w:rPr>
        <w:t>, v němž mapuje prostředí brazilských pravicových extremistů. S režisérem budou moci návštěvníci a návštěvnice o filmu debatovat naživo v rámci pražských projekcí.</w:t>
      </w:r>
    </w:p>
    <w:p w14:paraId="50BFE6F2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6D0BB02C" w14:textId="77777777" w:rsidR="00EF7893" w:rsidRDefault="00EF7893" w:rsidP="00A80D3A">
      <w:pPr>
        <w:spacing w:after="240" w:line="257" w:lineRule="auto"/>
        <w:ind w:left="-20" w:right="-20"/>
        <w:jc w:val="both"/>
      </w:pPr>
      <w:r w:rsidRPr="4220DA97">
        <w:rPr>
          <w:rFonts w:ascii="Verdana" w:eastAsia="Verdana" w:hAnsi="Verdana" w:cs="Verdana"/>
          <w:b/>
          <w:bCs/>
          <w:sz w:val="20"/>
          <w:szCs w:val="20"/>
        </w:rPr>
        <w:t xml:space="preserve">Imerzní filmy: vstup do světa virtuální reality </w:t>
      </w:r>
    </w:p>
    <w:p w14:paraId="74727527" w14:textId="77777777" w:rsidR="00EF7893" w:rsidRDefault="00EF7893" w:rsidP="00A80D3A">
      <w:pPr>
        <w:spacing w:after="240" w:line="257" w:lineRule="auto"/>
        <w:ind w:left="-20" w:right="-20"/>
        <w:jc w:val="both"/>
      </w:pPr>
      <w:r w:rsidRPr="4220DA97">
        <w:rPr>
          <w:rFonts w:ascii="Verdana" w:eastAsia="Verdana" w:hAnsi="Verdana" w:cs="Verdana"/>
          <w:sz w:val="20"/>
          <w:szCs w:val="20"/>
        </w:rPr>
        <w:t xml:space="preserve">Neodmyslitelnou součástí soutěžního programu je také sekce zaměřená na interaktivní projekty ve virtuální realitě a 360° filmy nově nazvaná </w:t>
      </w:r>
      <w:r w:rsidRPr="4220DA97">
        <w:rPr>
          <w:rFonts w:ascii="Verdana" w:eastAsia="Verdana" w:hAnsi="Verdana" w:cs="Verdana"/>
          <w:b/>
          <w:bCs/>
          <w:sz w:val="20"/>
          <w:szCs w:val="20"/>
        </w:rPr>
        <w:t>Soutěž imerzních filmů</w:t>
      </w:r>
      <w:r w:rsidRPr="4220DA97">
        <w:rPr>
          <w:rFonts w:ascii="Verdana" w:eastAsia="Verdana" w:hAnsi="Verdana" w:cs="Verdana"/>
          <w:sz w:val="20"/>
          <w:szCs w:val="20"/>
        </w:rPr>
        <w:t>. Divačkám a divákům nabídne výběr projektů věnujících se lidskoprávní tematice v širokém slova smyslu, které je přenesou do dalekých i blízkých světů a umožní nahlédnout na realitu z jiného úhlu pohledu.</w:t>
      </w:r>
    </w:p>
    <w:p w14:paraId="66054C08" w14:textId="77777777" w:rsidR="00EF7893" w:rsidRDefault="00EF7893" w:rsidP="00A80D3A">
      <w:pPr>
        <w:spacing w:after="240" w:line="257" w:lineRule="auto"/>
        <w:ind w:left="-20" w:right="-20"/>
        <w:jc w:val="both"/>
      </w:pPr>
      <w:r w:rsidRPr="49524599">
        <w:rPr>
          <w:rFonts w:ascii="Verdana" w:eastAsia="Verdana" w:hAnsi="Verdana" w:cs="Verdana"/>
          <w:sz w:val="20"/>
          <w:szCs w:val="20"/>
        </w:rPr>
        <w:t>„</w:t>
      </w:r>
      <w:r w:rsidRPr="49524599">
        <w:rPr>
          <w:rFonts w:ascii="Verdana" w:eastAsia="Verdana" w:hAnsi="Verdana" w:cs="Verdana"/>
          <w:i/>
          <w:iCs/>
          <w:sz w:val="20"/>
          <w:szCs w:val="20"/>
        </w:rPr>
        <w:t xml:space="preserve">Projekty letošního výběru využívají imerzní technologii k přiblížení osobní perspektivy postav nebo takových úhlů pohledu, co se nám mohou zdát při běžném vnímání nepředstavitelné. Je v nich možné prožít zpomalení reality, její rozložení na mikročástice, a dostat se tak daleko blíže tomu, jak funguje lidská mysl,“ </w:t>
      </w:r>
      <w:r w:rsidRPr="49524599">
        <w:rPr>
          <w:rFonts w:ascii="Verdana" w:eastAsia="Verdana" w:hAnsi="Verdana" w:cs="Verdana"/>
          <w:sz w:val="20"/>
          <w:szCs w:val="20"/>
        </w:rPr>
        <w:t>vysvětluje dramaturgyně Lea Petříková.</w:t>
      </w:r>
    </w:p>
    <w:p w14:paraId="7442BA47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Jedním z imerzních filmů, které si budou moci návštěvnice a návštěvníci vyzkoušet, bude </w:t>
      </w:r>
      <w:proofErr w:type="spellStart"/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Texada</w:t>
      </w:r>
      <w:proofErr w:type="spellEnd"/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</w:t>
      </w:r>
      <w:r w:rsidRPr="49524599">
        <w:rPr>
          <w:rFonts w:ascii="Verdana" w:eastAsia="Verdana" w:hAnsi="Verdana" w:cs="Verdana"/>
          <w:sz w:val="20"/>
          <w:szCs w:val="20"/>
        </w:rPr>
        <w:t xml:space="preserve">dua kanadských autorek Claire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Sanford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a Josephine Anderson. Publikum vtáhne do těžebního prostředí stejnojmenného ostrova, kde pomalu mizí průmysl a ožívají nerosty.  </w:t>
      </w:r>
    </w:p>
    <w:p w14:paraId="3EF11ACC" w14:textId="77777777" w:rsidR="00EF7893" w:rsidRDefault="00EF7893" w:rsidP="00EF7893">
      <w:pPr>
        <w:spacing w:line="257" w:lineRule="auto"/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49524599">
        <w:rPr>
          <w:rFonts w:ascii="Verdana" w:eastAsia="Verdana" w:hAnsi="Verdana" w:cs="Verdana"/>
          <w:sz w:val="20"/>
          <w:szCs w:val="20"/>
        </w:rPr>
        <w:t xml:space="preserve">Dá se na problematiku násilí na ženách upozornit skrze virtuální realitu? Tvůrkyně Mariana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Cadenas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v projektu </w:t>
      </w:r>
      <w:r w:rsidRPr="49524599">
        <w:rPr>
          <w:rFonts w:ascii="Verdana" w:eastAsia="Verdana" w:hAnsi="Verdana" w:cs="Verdana"/>
          <w:b/>
          <w:bCs/>
          <w:i/>
          <w:iCs/>
          <w:sz w:val="20"/>
          <w:szCs w:val="20"/>
        </w:rPr>
        <w:t>Namaluj změnu: Žijeme, vzdorujeme</w:t>
      </w:r>
      <w:r w:rsidRPr="49524599">
        <w:rPr>
          <w:rFonts w:ascii="Verdana" w:eastAsia="Verdana" w:hAnsi="Verdana" w:cs="Verdana"/>
          <w:sz w:val="20"/>
          <w:szCs w:val="20"/>
        </w:rPr>
        <w:t xml:space="preserve"> spolu s mexickou queer umělkyní </w:t>
      </w:r>
      <w:proofErr w:type="spellStart"/>
      <w:r w:rsidRPr="49524599">
        <w:rPr>
          <w:rFonts w:ascii="Verdana" w:eastAsia="Verdana" w:hAnsi="Verdana" w:cs="Verdana"/>
          <w:sz w:val="20"/>
          <w:szCs w:val="20"/>
        </w:rPr>
        <w:t>Maremoto</w:t>
      </w:r>
      <w:proofErr w:type="spellEnd"/>
      <w:r w:rsidRPr="49524599">
        <w:rPr>
          <w:rFonts w:ascii="Verdana" w:eastAsia="Verdana" w:hAnsi="Verdana" w:cs="Verdana"/>
          <w:sz w:val="20"/>
          <w:szCs w:val="20"/>
        </w:rPr>
        <w:t xml:space="preserve"> umožňují zakusit náročné aspekty současné ženské zkušenosti v Mexiku. Prostředí poklidného studia střídají situace v ohrožení, v nichž autorky diváctvo motivují postavit se potenciálnímu násilí.</w:t>
      </w:r>
    </w:p>
    <w:p w14:paraId="3C7E0EC7" w14:textId="77777777" w:rsidR="00EF7893" w:rsidRDefault="00EF7893" w:rsidP="00EF7893"/>
    <w:p w14:paraId="4B09C7FA" w14:textId="77777777" w:rsidR="00EF7893" w:rsidRDefault="00EF7893" w:rsidP="00EF7893">
      <w:pPr>
        <w:rPr>
          <w:rFonts w:ascii="Verdana" w:eastAsia="Verdana" w:hAnsi="Verdana" w:cs="Verdana"/>
          <w:b/>
          <w:bCs/>
          <w:sz w:val="22"/>
          <w:szCs w:val="22"/>
        </w:rPr>
      </w:pPr>
      <w:r w:rsidRPr="49524599">
        <w:rPr>
          <w:rFonts w:ascii="Verdana" w:eastAsia="Verdana" w:hAnsi="Verdana" w:cs="Verdana"/>
          <w:b/>
          <w:bCs/>
          <w:sz w:val="22"/>
          <w:szCs w:val="22"/>
        </w:rPr>
        <w:t xml:space="preserve">Kompletní program festivalu a jeho mezinárodní a české hosty a hostky vám představíme na akreditační tiskové konferenci </w:t>
      </w:r>
      <w:r w:rsidRPr="49524599">
        <w:rPr>
          <w:rFonts w:ascii="Verdana" w:eastAsia="Verdana" w:hAnsi="Verdana" w:cs="Verdana"/>
          <w:b/>
          <w:bCs/>
          <w:color w:val="FF0000"/>
          <w:sz w:val="22"/>
          <w:szCs w:val="22"/>
        </w:rPr>
        <w:t>v úterý 5. března 2024 v 10:00 ve Třetím sále kina Světozor (Vodičkova 41, Praha 1)</w:t>
      </w:r>
      <w:r w:rsidRPr="49524599">
        <w:rPr>
          <w:rFonts w:ascii="Verdana" w:eastAsia="Verdana" w:hAnsi="Verdana" w:cs="Verdana"/>
          <w:b/>
          <w:bCs/>
          <w:sz w:val="22"/>
          <w:szCs w:val="22"/>
        </w:rPr>
        <w:t xml:space="preserve">. </w:t>
      </w:r>
    </w:p>
    <w:p w14:paraId="514999EF" w14:textId="77777777" w:rsidR="00EF7893" w:rsidRDefault="00EF7893" w:rsidP="00EF7893">
      <w:pPr>
        <w:rPr>
          <w:rFonts w:ascii="Verdana" w:eastAsia="Verdana" w:hAnsi="Verdana" w:cs="Verdana"/>
          <w:b/>
          <w:bCs/>
        </w:rPr>
      </w:pPr>
    </w:p>
    <w:p w14:paraId="0FA3570B" w14:textId="49EA056A" w:rsidR="00EF7893" w:rsidRDefault="00EF7893" w:rsidP="00EF7893">
      <w:pPr>
        <w:spacing w:line="257" w:lineRule="auto"/>
        <w:ind w:left="-20" w:right="-20"/>
        <w:rPr>
          <w:rFonts w:ascii="Verdana" w:eastAsia="Verdana" w:hAnsi="Verdana" w:cs="Verdana"/>
          <w:b/>
          <w:bCs/>
        </w:rPr>
      </w:pPr>
      <w:r w:rsidRPr="00051512">
        <w:rPr>
          <w:rFonts w:ascii="Verdana" w:eastAsia="Verdana" w:hAnsi="Verdana" w:cs="Verdana"/>
          <w:b/>
          <w:bCs/>
          <w:sz w:val="22"/>
          <w:szCs w:val="22"/>
        </w:rPr>
        <w:t>Předprodej vstupenek začíná online v úterý 5. března 2024</w:t>
      </w:r>
      <w:r w:rsidRPr="49524599">
        <w:rPr>
          <w:rFonts w:ascii="Verdana" w:eastAsia="Verdana" w:hAnsi="Verdana" w:cs="Verdana"/>
          <w:b/>
          <w:bCs/>
          <w:sz w:val="22"/>
          <w:szCs w:val="22"/>
        </w:rPr>
        <w:t xml:space="preserve">. Vstupenky lze zakoupit v síti </w:t>
      </w:r>
      <w:proofErr w:type="spellStart"/>
      <w:r w:rsidRPr="49524599">
        <w:rPr>
          <w:rFonts w:ascii="Verdana" w:eastAsia="Verdana" w:hAnsi="Verdana" w:cs="Verdana"/>
          <w:b/>
          <w:bCs/>
          <w:sz w:val="22"/>
          <w:szCs w:val="22"/>
        </w:rPr>
        <w:t>GoOut</w:t>
      </w:r>
      <w:proofErr w:type="spellEnd"/>
      <w:r w:rsidR="00E16B6E">
        <w:rPr>
          <w:rFonts w:ascii="Verdana" w:eastAsia="Verdana" w:hAnsi="Verdana" w:cs="Verdana"/>
          <w:b/>
          <w:bCs/>
          <w:sz w:val="22"/>
          <w:szCs w:val="22"/>
        </w:rPr>
        <w:t>.</w:t>
      </w:r>
    </w:p>
    <w:p w14:paraId="084F0615" w14:textId="77777777" w:rsidR="00EF7893" w:rsidRDefault="00EF7893" w:rsidP="00EF7893">
      <w:pPr>
        <w:spacing w:line="257" w:lineRule="auto"/>
        <w:ind w:left="-20" w:right="-20"/>
        <w:rPr>
          <w:rFonts w:ascii="Verdana" w:eastAsia="Verdana" w:hAnsi="Verdana" w:cs="Verdana"/>
          <w:b/>
          <w:bCs/>
          <w:sz w:val="20"/>
          <w:szCs w:val="20"/>
        </w:rPr>
      </w:pPr>
    </w:p>
    <w:p w14:paraId="6D7966B1" w14:textId="77777777" w:rsidR="00A070BD" w:rsidRPr="00A070BD" w:rsidRDefault="00EF7893" w:rsidP="00A070BD">
      <w:pPr>
        <w:rPr>
          <w:rFonts w:ascii="Verdana" w:eastAsia="Verdana" w:hAnsi="Verdana" w:cs="Verdana"/>
          <w:b/>
          <w:bCs/>
          <w:sz w:val="20"/>
          <w:szCs w:val="20"/>
        </w:rPr>
      </w:pPr>
      <w:r w:rsidRPr="4220DA97">
        <w:rPr>
          <w:rFonts w:ascii="Verdana" w:eastAsia="Verdana" w:hAnsi="Verdana" w:cs="Verdana"/>
          <w:sz w:val="20"/>
          <w:szCs w:val="20"/>
        </w:rPr>
        <w:t xml:space="preserve">Podrobnosti o festivalu a materiály ke stažení najdete na webu </w:t>
      </w:r>
      <w:hyperlink r:id="rId10">
        <w:r w:rsidRPr="4220DA97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www.jedensvet.cz</w:t>
        </w:r>
      </w:hyperlink>
      <w:r w:rsidRPr="4220DA97">
        <w:rPr>
          <w:rFonts w:ascii="Verdana" w:eastAsia="Verdana" w:hAnsi="Verdana" w:cs="Verdana"/>
          <w:sz w:val="20"/>
          <w:szCs w:val="20"/>
        </w:rPr>
        <w:t xml:space="preserve">.  </w:t>
      </w:r>
      <w:r w:rsidR="00A070BD" w:rsidRPr="00A070BD">
        <w:rPr>
          <w:rFonts w:ascii="Verdana" w:eastAsia="Verdana" w:hAnsi="Verdana" w:cs="Verdana"/>
          <w:sz w:val="20"/>
          <w:szCs w:val="20"/>
        </w:rPr>
        <w:t xml:space="preserve">Letošní festivalovou znělku si můžete přehrát </w:t>
      </w:r>
      <w:hyperlink r:id="rId11" w:history="1">
        <w:r w:rsidR="00A070BD" w:rsidRPr="00A070BD">
          <w:rPr>
            <w:rStyle w:val="Hypertextovodkaz"/>
            <w:rFonts w:ascii="Verdana" w:eastAsia="Verdana" w:hAnsi="Verdana" w:cs="Verdana"/>
            <w:sz w:val="20"/>
            <w:szCs w:val="20"/>
          </w:rPr>
          <w:t>na tomto odkazu</w:t>
        </w:r>
      </w:hyperlink>
      <w:r w:rsidR="00A070BD" w:rsidRPr="00A070BD">
        <w:rPr>
          <w:rFonts w:ascii="Verdana" w:eastAsia="Verdana" w:hAnsi="Verdana" w:cs="Verdana"/>
          <w:sz w:val="20"/>
          <w:szCs w:val="20"/>
        </w:rPr>
        <w:t xml:space="preserve">. </w:t>
      </w:r>
    </w:p>
    <w:p w14:paraId="5AA9193C" w14:textId="65657EC6" w:rsidR="00EF7893" w:rsidRDefault="00EF7893" w:rsidP="00EF7893">
      <w:pPr>
        <w:spacing w:line="257" w:lineRule="auto"/>
        <w:ind w:left="-20" w:right="-20"/>
      </w:pPr>
    </w:p>
    <w:p w14:paraId="243A0930" w14:textId="77777777" w:rsidR="00EF7893" w:rsidRDefault="00EF7893" w:rsidP="00EF7893">
      <w:pPr>
        <w:spacing w:line="257" w:lineRule="auto"/>
        <w:ind w:left="-20" w:right="-20"/>
        <w:rPr>
          <w:rFonts w:ascii="Calibri" w:eastAsia="Calibri" w:hAnsi="Calibri" w:cs="Calibri"/>
        </w:rPr>
      </w:pPr>
    </w:p>
    <w:p w14:paraId="617F299D" w14:textId="77777777" w:rsidR="00EF7893" w:rsidRDefault="00EF7893" w:rsidP="00A80D3A">
      <w:pPr>
        <w:spacing w:after="240" w:line="257" w:lineRule="auto"/>
        <w:ind w:left="-20" w:right="-20"/>
      </w:pPr>
      <w:r w:rsidRPr="4220DA97">
        <w:rPr>
          <w:rFonts w:ascii="Verdana" w:eastAsia="Verdana" w:hAnsi="Verdana" w:cs="Verdana"/>
          <w:b/>
          <w:bCs/>
          <w:sz w:val="20"/>
          <w:szCs w:val="20"/>
        </w:rPr>
        <w:t>Kontakty pro média</w:t>
      </w:r>
    </w:p>
    <w:p w14:paraId="666C4832" w14:textId="77777777" w:rsidR="00EF7893" w:rsidRDefault="00EF7893" w:rsidP="00A80D3A">
      <w:pPr>
        <w:spacing w:after="240" w:line="257" w:lineRule="auto"/>
        <w:ind w:left="-20" w:right="-20"/>
      </w:pPr>
      <w:r w:rsidRPr="4220DA97">
        <w:rPr>
          <w:rFonts w:ascii="Verdana" w:eastAsia="Verdana" w:hAnsi="Verdana" w:cs="Verdana"/>
          <w:sz w:val="20"/>
          <w:szCs w:val="20"/>
        </w:rPr>
        <w:t xml:space="preserve">Jan Kovalík, vedoucí mediální komunikace a PR, </w:t>
      </w:r>
      <w:hyperlink r:id="rId12">
        <w:r w:rsidRPr="4220DA97">
          <w:rPr>
            <w:rStyle w:val="Hypertextovodkaz"/>
            <w:rFonts w:ascii="Verdana" w:eastAsia="Verdana" w:hAnsi="Verdana" w:cs="Verdana"/>
            <w:sz w:val="20"/>
            <w:szCs w:val="20"/>
          </w:rPr>
          <w:t>jan.kovalik@clovekvtisni.cz</w:t>
        </w:r>
      </w:hyperlink>
    </w:p>
    <w:p w14:paraId="631A9009" w14:textId="77777777" w:rsidR="00EF7893" w:rsidRDefault="00EF7893" w:rsidP="00EF7893">
      <w:pPr>
        <w:spacing w:line="257" w:lineRule="auto"/>
        <w:ind w:left="-20" w:right="-20"/>
      </w:pPr>
      <w:r w:rsidRPr="4220DA97">
        <w:rPr>
          <w:rFonts w:ascii="Verdana" w:eastAsia="Verdana" w:hAnsi="Verdana" w:cs="Verdana"/>
          <w:sz w:val="20"/>
          <w:szCs w:val="20"/>
        </w:rPr>
        <w:t xml:space="preserve">Eva Müllerová, mediální koordinátorka, </w:t>
      </w:r>
      <w:hyperlink r:id="rId13">
        <w:r w:rsidRPr="4220DA97">
          <w:rPr>
            <w:rStyle w:val="Hypertextovodkaz"/>
            <w:rFonts w:ascii="Verdana" w:eastAsia="Verdana" w:hAnsi="Verdana" w:cs="Verdana"/>
            <w:sz w:val="20"/>
            <w:szCs w:val="20"/>
          </w:rPr>
          <w:t>eva.mullerova@clovekvtisni.cz</w:t>
        </w:r>
      </w:hyperlink>
      <w:r w:rsidRPr="4220DA97">
        <w:rPr>
          <w:rFonts w:ascii="Verdana" w:eastAsia="Verdana" w:hAnsi="Verdana" w:cs="Verdana"/>
          <w:sz w:val="20"/>
          <w:szCs w:val="20"/>
        </w:rPr>
        <w:t>, +420 720 208</w:t>
      </w:r>
    </w:p>
    <w:p w14:paraId="0D149C5D" w14:textId="77777777" w:rsidR="00EF7893" w:rsidRDefault="00EF7893" w:rsidP="00EF7893">
      <w:pPr>
        <w:spacing w:line="257" w:lineRule="auto"/>
        <w:ind w:left="-20" w:right="-20"/>
      </w:pPr>
      <w:r w:rsidRPr="4220DA97">
        <w:rPr>
          <w:rFonts w:ascii="Verdana" w:eastAsia="Verdana" w:hAnsi="Verdana" w:cs="Verdana"/>
          <w:sz w:val="20"/>
          <w:szCs w:val="20"/>
        </w:rPr>
        <w:t>552</w:t>
      </w:r>
    </w:p>
    <w:p w14:paraId="4B2A5BAD" w14:textId="57FD27E1" w:rsidR="00A17939" w:rsidRPr="003851DA" w:rsidRDefault="00A17939" w:rsidP="003851DA"/>
    <w:sectPr w:rsidR="00A17939" w:rsidRPr="003851DA" w:rsidSect="00FA49C0">
      <w:headerReference w:type="default" r:id="rId14"/>
      <w:footerReference w:type="default" r:id="rId15"/>
      <w:pgSz w:w="11900" w:h="16840"/>
      <w:pgMar w:top="2552" w:right="851" w:bottom="1985" w:left="1985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4992" w14:textId="77777777" w:rsidR="00FA49C0" w:rsidRDefault="00FA49C0" w:rsidP="004044EF">
      <w:r>
        <w:separator/>
      </w:r>
    </w:p>
  </w:endnote>
  <w:endnote w:type="continuationSeparator" w:id="0">
    <w:p w14:paraId="1FCEC39F" w14:textId="77777777" w:rsidR="00FA49C0" w:rsidRDefault="00FA49C0" w:rsidP="0040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CFE7" w14:textId="14DB45B8" w:rsidR="00956C73" w:rsidRDefault="00C20AA6">
    <w:pPr>
      <w:pStyle w:val="Zpa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F49085A" wp14:editId="7FC52703">
          <wp:simplePos x="0" y="0"/>
          <wp:positionH relativeFrom="column">
            <wp:posOffset>-1250315</wp:posOffset>
          </wp:positionH>
          <wp:positionV relativeFrom="paragraph">
            <wp:posOffset>-376392</wp:posOffset>
          </wp:positionV>
          <wp:extent cx="7560997" cy="1067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97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252A2" w14:textId="77777777" w:rsidR="00FA49C0" w:rsidRDefault="00FA49C0" w:rsidP="004044EF">
      <w:r>
        <w:separator/>
      </w:r>
    </w:p>
  </w:footnote>
  <w:footnote w:type="continuationSeparator" w:id="0">
    <w:p w14:paraId="17D98CAC" w14:textId="77777777" w:rsidR="00FA49C0" w:rsidRDefault="00FA49C0" w:rsidP="0040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D8BB" w14:textId="4DA2FCAB" w:rsidR="004044EF" w:rsidRDefault="00C20AA6" w:rsidP="0089458B">
    <w:pPr>
      <w:pStyle w:val="Zhlav"/>
      <w:tabs>
        <w:tab w:val="clear" w:pos="9072"/>
        <w:tab w:val="right" w:pos="8364"/>
      </w:tabs>
      <w:ind w:right="-857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1B4969C" wp14:editId="5C7DA6D8">
          <wp:simplePos x="0" y="0"/>
          <wp:positionH relativeFrom="column">
            <wp:posOffset>-1250315</wp:posOffset>
          </wp:positionH>
          <wp:positionV relativeFrom="paragraph">
            <wp:posOffset>8727</wp:posOffset>
          </wp:positionV>
          <wp:extent cx="7562850" cy="12202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2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EF"/>
    <w:rsid w:val="0011782B"/>
    <w:rsid w:val="001C1372"/>
    <w:rsid w:val="00233A9B"/>
    <w:rsid w:val="002C2B29"/>
    <w:rsid w:val="003723CD"/>
    <w:rsid w:val="003851DA"/>
    <w:rsid w:val="003C601A"/>
    <w:rsid w:val="004044EF"/>
    <w:rsid w:val="005820B2"/>
    <w:rsid w:val="005A49BF"/>
    <w:rsid w:val="005A5609"/>
    <w:rsid w:val="005E27C1"/>
    <w:rsid w:val="006E4AA2"/>
    <w:rsid w:val="007057B0"/>
    <w:rsid w:val="00732E17"/>
    <w:rsid w:val="007D3E8F"/>
    <w:rsid w:val="0089458B"/>
    <w:rsid w:val="00956C73"/>
    <w:rsid w:val="00994E8E"/>
    <w:rsid w:val="00A070BD"/>
    <w:rsid w:val="00A1246A"/>
    <w:rsid w:val="00A17939"/>
    <w:rsid w:val="00A80D3A"/>
    <w:rsid w:val="00B40C2B"/>
    <w:rsid w:val="00C20AA6"/>
    <w:rsid w:val="00DC58CB"/>
    <w:rsid w:val="00E16B6E"/>
    <w:rsid w:val="00EF7893"/>
    <w:rsid w:val="00FA49C0"/>
    <w:rsid w:val="00FF3F0D"/>
    <w:rsid w:val="031C55A7"/>
    <w:rsid w:val="15029573"/>
    <w:rsid w:val="2D220CA9"/>
    <w:rsid w:val="32A578C0"/>
    <w:rsid w:val="5CC446A5"/>
    <w:rsid w:val="721BD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CD890"/>
  <w15:docId w15:val="{4FB8523B-9187-E84D-A20A-989CADE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4EF"/>
  </w:style>
  <w:style w:type="paragraph" w:styleId="Zpat">
    <w:name w:val="footer"/>
    <w:basedOn w:val="Normln"/>
    <w:link w:val="Zpat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4EF"/>
  </w:style>
  <w:style w:type="paragraph" w:styleId="Textbubliny">
    <w:name w:val="Balloon Text"/>
    <w:basedOn w:val="Normln"/>
    <w:link w:val="TextbublinyChar"/>
    <w:uiPriority w:val="99"/>
    <w:semiHidden/>
    <w:unhideWhenUsed/>
    <w:rsid w:val="00956C7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C73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F78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a.mullerova@clovekvtisni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an.kovalik@clovekvtisni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fZhppIAPj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edensvet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BfZhppIAPj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ccdc5-61f2-4e17-b00a-ccf9144a7e23">
      <Terms xmlns="http://schemas.microsoft.com/office/infopath/2007/PartnerControls"/>
    </lcf76f155ced4ddcb4097134ff3c332f>
    <TaxCatchAll xmlns="7562dc93-25e3-4cf9-ab53-15fbf3503674" xsi:nil="true"/>
    <SharedWithUsers xmlns="7562dc93-25e3-4cf9-ab53-15fbf3503674">
      <UserInfo>
        <DisplayName>Bartošová Kateřina</DisplayName>
        <AccountId>2844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D661E47AAA44A838AB603D86717C" ma:contentTypeVersion="18" ma:contentTypeDescription="Vytvoří nový dokument" ma:contentTypeScope="" ma:versionID="a822358819b7537544336fed93f95b04">
  <xsd:schema xmlns:xsd="http://www.w3.org/2001/XMLSchema" xmlns:xs="http://www.w3.org/2001/XMLSchema" xmlns:p="http://schemas.microsoft.com/office/2006/metadata/properties" xmlns:ns2="8c3ccdc5-61f2-4e17-b00a-ccf9144a7e23" xmlns:ns3="7562dc93-25e3-4cf9-ab53-15fbf3503674" targetNamespace="http://schemas.microsoft.com/office/2006/metadata/properties" ma:root="true" ma:fieldsID="cf7de57fb6aa376e87920155420a0b38" ns2:_="" ns3:_="">
    <xsd:import namespace="8c3ccdc5-61f2-4e17-b00a-ccf9144a7e23"/>
    <xsd:import namespace="7562dc93-25e3-4cf9-ab53-15fbf350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cdc5-61f2-4e17-b00a-ccf9144a7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c93-25e3-4cf9-ab53-15fbf350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0adee-4394-459e-a2d6-eb9cb7db3e9f}" ma:internalName="TaxCatchAll" ma:showField="CatchAllData" ma:web="7562dc93-25e3-4cf9-ab53-15fbf3503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72A73-3F29-4797-8155-09980ABAB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7946B-F437-4557-A080-570E9141C9AA}">
  <ds:schemaRefs>
    <ds:schemaRef ds:uri="http://schemas.microsoft.com/office/2006/metadata/properties"/>
    <ds:schemaRef ds:uri="http://schemas.microsoft.com/office/infopath/2007/PartnerControls"/>
    <ds:schemaRef ds:uri="8c3ccdc5-61f2-4e17-b00a-ccf9144a7e23"/>
    <ds:schemaRef ds:uri="7562dc93-25e3-4cf9-ab53-15fbf3503674"/>
  </ds:schemaRefs>
</ds:datastoreItem>
</file>

<file path=customXml/itemProps3.xml><?xml version="1.0" encoding="utf-8"?>
<ds:datastoreItem xmlns:ds="http://schemas.openxmlformats.org/officeDocument/2006/customXml" ds:itemID="{DEC466CA-13F3-46B7-8E3B-68F97CE35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Eva Müllerová</cp:lastModifiedBy>
  <cp:revision>17</cp:revision>
  <cp:lastPrinted>2024-02-25T14:23:00Z</cp:lastPrinted>
  <dcterms:created xsi:type="dcterms:W3CDTF">2023-12-15T20:46:00Z</dcterms:created>
  <dcterms:modified xsi:type="dcterms:W3CDTF">2024-02-26T08:12:00Z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0x0101009810D661E47AAA44A838AB603D86717C</vt:lpwstr>
  </property>
  <property fmtid="{D5CDD505-2E9C-101B-9397-08002B2CF9AE}" pid="3" name="MediaServiceImageTags">
    <vt:lpwstr/>
  </property>
</Properties>
</file>